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Pr="00C15DBA" w:rsidRDefault="00F5626A" w:rsidP="00C15DB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Kedves Családok!</w:t>
      </w: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Egy ú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jabb örömhírt szeretnénk megosztani veletek! A NOE csatlakozott a </w:t>
      </w:r>
      <w:proofErr w:type="spellStart"/>
      <w:r w:rsidRPr="00C15DB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Via</w:t>
      </w:r>
      <w:proofErr w:type="spellEnd"/>
      <w:r w:rsidRPr="00C15DB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C15DB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Families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szervezethez, ami egy nemzetközi sport-, nyelvi- és kulturális csereprogram családok és diákok között világszerte.</w:t>
      </w: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Az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ELFAC-nak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köszönhetően (Európai Nagycsaládosok Szövetsége) az európai nagycsaládos szervezetek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így a NOE tagok is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EA36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fél áron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csatlakozhatnak a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Via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Famielies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közösségéhez.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 </w:t>
      </w:r>
      <w:r w:rsidR="00EA36DD" w:rsidRPr="00EA36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kedvezményes </w:t>
      </w:r>
      <w:r w:rsidRPr="00EA36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fél</w:t>
      </w:r>
      <w:bookmarkStart w:id="0" w:name="_GoBack"/>
      <w:bookmarkEnd w:id="0"/>
      <w:proofErr w:type="gramStart"/>
      <w:r w:rsidRPr="00EA36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árú</w:t>
      </w:r>
      <w:proofErr w:type="gram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regisztráció 23,5 euró egy hónapra. Ezen kívül a családoknak semmi mást nem kell fizetni a szállásért. Sőt! Bár csereprogramnak hív</w:t>
      </w:r>
      <w:r w:rsidR="00EA36D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ják, nem feltétel, hogy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aki külföldre szeretne menni, annak kötelező fogadni is. Beállítható, hogy küldeni, fogadni vagy mindkettőt szeretné egy regisztrált tag.</w:t>
      </w: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Az ELFAC többi szervezete már tagja a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Via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Fami</w:t>
      </w:r>
      <w:r w:rsidR="00EA36D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les</w:t>
      </w:r>
      <w:proofErr w:type="spellEnd"/>
      <w:r w:rsidR="00EA36D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csapatának, így 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Olaszországba, Franciaországba, Spanyolországba, Németországba, 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 még a tengeren túlra is</w:t>
      </w:r>
      <w:r w:rsidR="00EA36D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lehet menni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Via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Families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kapcsolatban van sportklubokkal is, így a nyelvtanulás és kulturális</w:t>
      </w:r>
      <w:r w:rsidR="00EA36D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csereprogram mellett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 s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portágak szerint is választhatunk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családot.</w:t>
      </w: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 program további előnye, hogy m</w:t>
      </w:r>
      <w:r w:rsidR="00EA36D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indenki maga választhatja meg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hogy mikor, hova és kihez szeretne utazni, utazási irodák és közvetítők nélkül.</w:t>
      </w:r>
    </w:p>
    <w:p w:rsidR="00F5626A" w:rsidRPr="00C15DBA" w:rsidRDefault="00F5626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További információk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angolul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emailben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hyperlink r:id="rId4" w:history="1">
        <w:r w:rsidRPr="00C15DBA">
          <w:rPr>
            <w:rStyle w:val="Hiperhivatkozs"/>
            <w:rFonts w:ascii="Times New Roman" w:hAnsi="Times New Roman" w:cs="Times New Roman"/>
            <w:color w:val="1F4E79" w:themeColor="accent1" w:themeShade="80"/>
            <w:sz w:val="24"/>
            <w:szCs w:val="24"/>
            <w:shd w:val="clear" w:color="auto" w:fill="FFFFFF"/>
          </w:rPr>
          <w:t>info@viafamilies.com</w:t>
        </w:r>
      </w:hyperlink>
      <w:r w:rsidR="00C15DBA" w:rsidRPr="00C15DBA">
        <w:rPr>
          <w:rStyle w:val="Hiperhivatkozs"/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)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a honlapon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Pr="00C15DBA">
          <w:rPr>
            <w:rStyle w:val="Hiperhivatkozs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WWW.ViaFamilies.com</w:t>
        </w:r>
      </w:hyperlink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,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facebookon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(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begin"/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instrText xml:space="preserve"> HYPERLINK "https://www.facebook.com/Via-Families-173828799635433/" \t "_blank" </w:instrTex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separate"/>
      </w:r>
      <w:r w:rsidRPr="00C15DBA">
        <w:rPr>
          <w:rStyle w:val="Hiperhivatkozs"/>
          <w:rFonts w:ascii="Times New Roman" w:hAnsi="Times New Roman" w:cs="Times New Roman"/>
          <w:color w:val="1F4E79" w:themeColor="accent1" w:themeShade="80"/>
          <w:sz w:val="24"/>
          <w:szCs w:val="24"/>
        </w:rPr>
        <w:t>Via-Families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end"/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vagy </w:t>
      </w:r>
      <w:proofErr w:type="spellStart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twitteren</w:t>
      </w:r>
      <w:proofErr w:type="spellEnd"/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 xml:space="preserve"> (</w:t>
      </w:r>
      <w:hyperlink r:id="rId6" w:tgtFrame="_blank" w:history="1">
        <w:r w:rsidRPr="00C15DBA">
          <w:rPr>
            <w:rStyle w:val="Hiperhivatkozs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@</w:t>
        </w:r>
        <w:proofErr w:type="spellStart"/>
        <w:r w:rsidRPr="00C15DBA">
          <w:rPr>
            <w:rStyle w:val="Hiperhivatkozs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ViaFamilies</w:t>
        </w:r>
        <w:proofErr w:type="spellEnd"/>
      </w:hyperlink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  <w:r w:rsidR="00C15DBA"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</w:p>
    <w:p w:rsidR="00C15DBA" w:rsidRPr="00C15DBA" w:rsidRDefault="00C15DB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15DBA" w:rsidRPr="00C15DBA" w:rsidRDefault="00C15DBA" w:rsidP="00F5626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Magyarul Molnár Éva (</w:t>
      </w:r>
      <w:hyperlink r:id="rId7" w:history="1">
        <w:r w:rsidRPr="00C15DBA">
          <w:rPr>
            <w:rStyle w:val="Hiperhivatkozs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molnar.eva@noe.hu</w:t>
        </w:r>
      </w:hyperlink>
      <w:r w:rsidRPr="00C15D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 titkársági dolgozónál lehet érdeklődni.</w:t>
      </w:r>
    </w:p>
    <w:p w:rsidR="00F5626A" w:rsidRDefault="00F5626A"/>
    <w:p w:rsidR="00F5626A" w:rsidRDefault="00F5626A">
      <w:r w:rsidRPr="00F5626A">
        <w:rPr>
          <w:noProof/>
          <w:lang w:eastAsia="hu-HU"/>
        </w:rPr>
        <w:drawing>
          <wp:inline distT="0" distB="0" distL="0" distR="0">
            <wp:extent cx="5760720" cy="2712139"/>
            <wp:effectExtent l="0" t="0" r="0" b="0"/>
            <wp:docPr id="1" name="Kép 1" descr="C:\Users\NOE\Downloads\kep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\Downloads\kep+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A"/>
    <w:rsid w:val="004E060F"/>
    <w:rsid w:val="00741991"/>
    <w:rsid w:val="00B360C5"/>
    <w:rsid w:val="00C15DBA"/>
    <w:rsid w:val="00EA36DD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4488-6A4E-4A5E-A036-8D711BA7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26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olnar.eva@no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earch?q=via%20families&amp;src=typd" TargetMode="External"/><Relationship Id="rId5" Type="http://schemas.openxmlformats.org/officeDocument/2006/relationships/hyperlink" Target="https://www.viafamilies.com/e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viafamilie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2017-06-20T06:54:00Z</cp:lastPrinted>
  <dcterms:created xsi:type="dcterms:W3CDTF">2017-06-20T09:45:00Z</dcterms:created>
  <dcterms:modified xsi:type="dcterms:W3CDTF">2017-06-20T09:46:00Z</dcterms:modified>
</cp:coreProperties>
</file>